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04C" w:rsidRPr="00E71C94" w:rsidRDefault="00E5004C" w:rsidP="00E71C94">
      <w:pPr>
        <w:jc w:val="right"/>
        <w:rPr>
          <w:rFonts w:eastAsia="Calibri"/>
          <w:b/>
          <w:lang w:eastAsia="ru-RU"/>
        </w:rPr>
      </w:pPr>
      <w:r w:rsidRPr="00E71C94">
        <w:rPr>
          <w:rFonts w:eastAsia="Calibri"/>
          <w:b/>
          <w:lang w:eastAsia="ru-RU"/>
        </w:rPr>
        <w:t xml:space="preserve">Макарова Татьяна Викторовна </w:t>
      </w:r>
    </w:p>
    <w:p w:rsidR="00E5004C" w:rsidRPr="00E71C94" w:rsidRDefault="00E5004C" w:rsidP="00E71C94">
      <w:pPr>
        <w:jc w:val="right"/>
        <w:rPr>
          <w:rFonts w:eastAsia="Calibri"/>
          <w:b/>
          <w:lang w:eastAsia="ru-RU"/>
        </w:rPr>
      </w:pPr>
      <w:r w:rsidRPr="00E71C94">
        <w:rPr>
          <w:rFonts w:eastAsia="Calibri"/>
          <w:b/>
          <w:lang w:eastAsia="ru-RU"/>
        </w:rPr>
        <w:t xml:space="preserve">учитель химии </w:t>
      </w:r>
    </w:p>
    <w:p w:rsidR="00E5004C" w:rsidRPr="00E71C94" w:rsidRDefault="00E5004C" w:rsidP="00E71C94">
      <w:pPr>
        <w:jc w:val="right"/>
        <w:rPr>
          <w:rFonts w:eastAsia="Calibri"/>
          <w:b/>
          <w:lang w:eastAsia="ru-RU"/>
        </w:rPr>
      </w:pPr>
      <w:r w:rsidRPr="00E71C94">
        <w:rPr>
          <w:rFonts w:eastAsia="Calibri"/>
          <w:b/>
          <w:lang w:eastAsia="ru-RU"/>
        </w:rPr>
        <w:t xml:space="preserve">МБОУ «Комсомольская средняя </w:t>
      </w:r>
    </w:p>
    <w:p w:rsidR="00E5004C" w:rsidRPr="00E71C94" w:rsidRDefault="00E5004C" w:rsidP="00E71C94">
      <w:pPr>
        <w:jc w:val="right"/>
        <w:rPr>
          <w:rFonts w:eastAsia="Calibri"/>
          <w:b/>
          <w:lang w:eastAsia="ru-RU"/>
        </w:rPr>
      </w:pPr>
      <w:r w:rsidRPr="00E71C94">
        <w:rPr>
          <w:rFonts w:eastAsia="Calibri"/>
          <w:b/>
          <w:lang w:eastAsia="ru-RU"/>
        </w:rPr>
        <w:t xml:space="preserve">общеобразовательная школа» </w:t>
      </w:r>
    </w:p>
    <w:p w:rsidR="00E5004C" w:rsidRPr="00E71C94" w:rsidRDefault="00E5004C" w:rsidP="00E71C94">
      <w:pPr>
        <w:spacing w:after="240"/>
        <w:rPr>
          <w:rFonts w:eastAsia="Calibri"/>
          <w:lang w:eastAsia="ru-RU"/>
        </w:rPr>
      </w:pPr>
      <w:r w:rsidRPr="00E71C94">
        <w:rPr>
          <w:rFonts w:eastAsia="Calibri"/>
          <w:b/>
          <w:lang w:eastAsia="ru-RU"/>
        </w:rPr>
        <w:t>Название предмета:</w:t>
      </w:r>
      <w:r w:rsidRPr="00E71C94">
        <w:rPr>
          <w:rFonts w:eastAsia="Calibri"/>
          <w:lang w:eastAsia="ru-RU"/>
        </w:rPr>
        <w:t xml:space="preserve"> химия</w:t>
      </w:r>
    </w:p>
    <w:p w:rsidR="00E5004C" w:rsidRPr="00E71C94" w:rsidRDefault="00E5004C" w:rsidP="00E71C94">
      <w:pPr>
        <w:spacing w:after="240"/>
        <w:jc w:val="both"/>
        <w:rPr>
          <w:rFonts w:eastAsia="Calibri"/>
          <w:lang w:eastAsia="ru-RU"/>
        </w:rPr>
      </w:pPr>
      <w:r w:rsidRPr="00E71C94">
        <w:rPr>
          <w:rFonts w:eastAsia="Calibri"/>
          <w:b/>
          <w:lang w:eastAsia="ru-RU"/>
        </w:rPr>
        <w:t>Класс:</w:t>
      </w:r>
      <w:r w:rsidRPr="00E71C94">
        <w:rPr>
          <w:rFonts w:eastAsia="Calibri"/>
          <w:lang w:eastAsia="ru-RU"/>
        </w:rPr>
        <w:t xml:space="preserve"> 9</w:t>
      </w:r>
    </w:p>
    <w:p w:rsidR="00E5004C" w:rsidRPr="00E71C94" w:rsidRDefault="00E5004C" w:rsidP="00E71C94">
      <w:pPr>
        <w:spacing w:after="240"/>
        <w:jc w:val="both"/>
        <w:rPr>
          <w:rFonts w:eastAsia="Calibri"/>
          <w:lang w:eastAsia="ru-RU"/>
        </w:rPr>
      </w:pPr>
      <w:r w:rsidRPr="00E71C94">
        <w:rPr>
          <w:rFonts w:eastAsia="Calibri"/>
          <w:b/>
          <w:lang w:eastAsia="ru-RU"/>
        </w:rPr>
        <w:t>УМК</w:t>
      </w:r>
      <w:r w:rsidRPr="00E71C94">
        <w:rPr>
          <w:rFonts w:eastAsia="Calibri"/>
          <w:lang w:eastAsia="ru-RU"/>
        </w:rPr>
        <w:t>:  Химия 9 класс, Москва «Просвещение»,</w:t>
      </w:r>
      <w:r w:rsidR="00DC4FB7">
        <w:rPr>
          <w:rFonts w:eastAsia="Calibri"/>
          <w:lang w:eastAsia="ru-RU"/>
        </w:rPr>
        <w:t xml:space="preserve"> </w:t>
      </w:r>
      <w:r w:rsidRPr="00E71C94">
        <w:rPr>
          <w:rFonts w:eastAsia="Calibri"/>
          <w:lang w:eastAsia="ru-RU"/>
        </w:rPr>
        <w:t>2016</w:t>
      </w:r>
      <w:r w:rsidR="00DC4FB7">
        <w:rPr>
          <w:rFonts w:eastAsia="Calibri"/>
          <w:lang w:eastAsia="ru-RU"/>
        </w:rPr>
        <w:t>.</w:t>
      </w:r>
      <w:r w:rsidRPr="00E71C94">
        <w:rPr>
          <w:rFonts w:eastAsia="Calibri"/>
          <w:lang w:eastAsia="ru-RU"/>
        </w:rPr>
        <w:t xml:space="preserve"> </w:t>
      </w:r>
    </w:p>
    <w:p w:rsidR="00E5004C" w:rsidRPr="00E71C94" w:rsidRDefault="00E5004C" w:rsidP="00E71C94">
      <w:pPr>
        <w:spacing w:after="240"/>
        <w:jc w:val="both"/>
        <w:rPr>
          <w:rFonts w:eastAsia="Calibri"/>
          <w:lang w:eastAsia="ru-RU"/>
        </w:rPr>
      </w:pPr>
      <w:r w:rsidRPr="00E71C94">
        <w:rPr>
          <w:rFonts w:eastAsia="Calibri"/>
          <w:b/>
          <w:lang w:eastAsia="ru-RU"/>
        </w:rPr>
        <w:t>Уровень обучения:</w:t>
      </w:r>
      <w:r w:rsidRPr="00E71C94">
        <w:rPr>
          <w:rFonts w:eastAsia="Calibri"/>
          <w:lang w:eastAsia="ru-RU"/>
        </w:rPr>
        <w:t xml:space="preserve"> базовый</w:t>
      </w:r>
    </w:p>
    <w:p w:rsidR="00E5004C" w:rsidRPr="00E71C94" w:rsidRDefault="00E5004C" w:rsidP="00E71C94">
      <w:pPr>
        <w:spacing w:after="240"/>
        <w:jc w:val="both"/>
        <w:rPr>
          <w:rFonts w:eastAsia="Calibri"/>
          <w:lang w:eastAsia="ru-RU"/>
        </w:rPr>
      </w:pPr>
      <w:r w:rsidRPr="00E71C94">
        <w:rPr>
          <w:rFonts w:eastAsia="Calibri"/>
          <w:b/>
          <w:lang w:eastAsia="ru-RU"/>
        </w:rPr>
        <w:t>Тема урока</w:t>
      </w:r>
      <w:r w:rsidR="00DC4FB7">
        <w:rPr>
          <w:rFonts w:eastAsia="Calibri"/>
          <w:b/>
          <w:lang w:eastAsia="ru-RU"/>
        </w:rPr>
        <w:t>:</w:t>
      </w:r>
      <w:r w:rsidR="0013475E">
        <w:rPr>
          <w:rFonts w:eastAsia="Calibri"/>
          <w:lang w:eastAsia="ru-RU"/>
        </w:rPr>
        <w:t xml:space="preserve"> «Карбоновые кислоты»</w:t>
      </w:r>
    </w:p>
    <w:p w:rsidR="00E5004C" w:rsidRPr="00E71C94" w:rsidRDefault="00E5004C" w:rsidP="00E71C94">
      <w:pPr>
        <w:spacing w:after="240"/>
        <w:jc w:val="both"/>
        <w:rPr>
          <w:rFonts w:eastAsia="Calibri"/>
          <w:lang w:eastAsia="ru-RU"/>
        </w:rPr>
      </w:pPr>
      <w:r w:rsidRPr="00E71C94">
        <w:rPr>
          <w:rFonts w:eastAsia="Calibri"/>
          <w:b/>
          <w:lang w:eastAsia="ru-RU"/>
        </w:rPr>
        <w:t>Общее количество часов</w:t>
      </w:r>
      <w:r w:rsidRPr="00E71C94">
        <w:rPr>
          <w:rFonts w:eastAsia="Calibri"/>
          <w:lang w:eastAsia="ru-RU"/>
        </w:rPr>
        <w:t>, отведенное на изучение темы -1</w:t>
      </w:r>
    </w:p>
    <w:p w:rsidR="00E5004C" w:rsidRPr="00E71C94" w:rsidRDefault="00E5004C" w:rsidP="00E71C94">
      <w:pPr>
        <w:spacing w:after="240"/>
        <w:jc w:val="both"/>
        <w:rPr>
          <w:rFonts w:eastAsia="Calibri"/>
          <w:b/>
          <w:lang w:eastAsia="ru-RU"/>
        </w:rPr>
      </w:pPr>
      <w:r w:rsidRPr="00E71C94">
        <w:rPr>
          <w:rFonts w:eastAsia="Calibri"/>
          <w:b/>
          <w:lang w:eastAsia="ru-RU"/>
        </w:rPr>
        <w:t>Место урока</w:t>
      </w:r>
      <w:r w:rsidRPr="00E71C94">
        <w:rPr>
          <w:rFonts w:eastAsia="Calibri"/>
          <w:lang w:eastAsia="ru-RU"/>
        </w:rPr>
        <w:t xml:space="preserve"> в системе уроков по теме «Первоначальные представления об органических веществах»</w:t>
      </w:r>
      <w:r w:rsidR="0013475E">
        <w:rPr>
          <w:rFonts w:eastAsia="Calibri"/>
          <w:lang w:eastAsia="ru-RU"/>
        </w:rPr>
        <w:t xml:space="preserve"> - 7</w:t>
      </w:r>
    </w:p>
    <w:p w:rsidR="00BF672C" w:rsidRPr="00E71C94" w:rsidRDefault="00E5004C" w:rsidP="00E71C94">
      <w:pPr>
        <w:jc w:val="both"/>
        <w:rPr>
          <w:rFonts w:eastAsia="Calibri"/>
          <w:lang w:eastAsia="ru-RU"/>
        </w:rPr>
      </w:pPr>
      <w:r w:rsidRPr="00E71C94">
        <w:rPr>
          <w:rFonts w:eastAsia="Calibri"/>
          <w:b/>
          <w:lang w:eastAsia="ru-RU"/>
        </w:rPr>
        <w:t>Цель урока:</w:t>
      </w:r>
      <w:r w:rsidRPr="00E71C94">
        <w:rPr>
          <w:rFonts w:eastAsia="Calibri"/>
          <w:lang w:eastAsia="ru-RU"/>
        </w:rPr>
        <w:t xml:space="preserve"> сформировать представление о производных углеводородов</w:t>
      </w:r>
      <w:r w:rsidR="00DC4FB7">
        <w:rPr>
          <w:rFonts w:eastAsia="Calibri"/>
          <w:lang w:eastAsia="ru-RU"/>
        </w:rPr>
        <w:t xml:space="preserve"> - </w:t>
      </w:r>
      <w:r w:rsidRPr="00E71C94">
        <w:rPr>
          <w:rFonts w:eastAsia="Calibri"/>
          <w:lang w:eastAsia="ru-RU"/>
        </w:rPr>
        <w:t>карбоновых кислотах</w:t>
      </w:r>
      <w:r w:rsidR="00DC4FB7">
        <w:rPr>
          <w:rFonts w:eastAsia="Calibri"/>
          <w:lang w:eastAsia="ru-RU"/>
        </w:rPr>
        <w:t>.</w:t>
      </w:r>
    </w:p>
    <w:p w:rsidR="00E5004C" w:rsidRPr="00E71C94" w:rsidRDefault="00E5004C" w:rsidP="00E71C94">
      <w:pPr>
        <w:jc w:val="both"/>
        <w:rPr>
          <w:rFonts w:eastAsia="Calibri"/>
          <w:lang w:eastAsia="ru-RU"/>
        </w:rPr>
      </w:pPr>
    </w:p>
    <w:p w:rsidR="00E5004C" w:rsidRPr="00E71C94" w:rsidRDefault="00E5004C" w:rsidP="00E71C94">
      <w:pPr>
        <w:pStyle w:val="a3"/>
        <w:spacing w:after="240"/>
        <w:jc w:val="both"/>
      </w:pPr>
      <w:r w:rsidRPr="00E71C94">
        <w:rPr>
          <w:rFonts w:eastAsia="Calibri"/>
          <w:b/>
          <w:lang w:eastAsia="ru-RU"/>
        </w:rPr>
        <w:t>Задачи урока:</w:t>
      </w:r>
      <w:r w:rsidRPr="00E71C94">
        <w:t xml:space="preserve"> 1. </w:t>
      </w:r>
      <w:r w:rsidRPr="00E71C94">
        <w:rPr>
          <w:u w:val="single"/>
        </w:rPr>
        <w:t xml:space="preserve">Обучающие: </w:t>
      </w:r>
      <w:r w:rsidRPr="00E71C94">
        <w:t xml:space="preserve">познакомить с производными углеводородов – карбоновыми кислотами; рассмотреть физические и химические свойства, области   применения; </w:t>
      </w:r>
    </w:p>
    <w:p w:rsidR="00E5004C" w:rsidRPr="00E71C94" w:rsidRDefault="00E5004C" w:rsidP="00E71C94">
      <w:pPr>
        <w:pStyle w:val="a3"/>
        <w:jc w:val="both"/>
        <w:rPr>
          <w:rFonts w:ascii="Tahoma" w:hAnsi="Tahoma" w:cs="Tahoma"/>
          <w:color w:val="000000"/>
          <w:lang w:eastAsia="ru-RU"/>
        </w:rPr>
      </w:pPr>
      <w:r w:rsidRPr="00E71C94">
        <w:rPr>
          <w:u w:val="single"/>
        </w:rPr>
        <w:t>2. Развивающие</w:t>
      </w:r>
      <w:r w:rsidRPr="00E71C94">
        <w:t xml:space="preserve">: </w:t>
      </w:r>
      <w:r w:rsidR="00E71C94" w:rsidRPr="00E71C94">
        <w:rPr>
          <w:color w:val="000000"/>
          <w:lang w:eastAsia="ru-RU"/>
        </w:rPr>
        <w:t>р</w:t>
      </w:r>
      <w:r w:rsidR="00DA6003" w:rsidRPr="00E71C94">
        <w:rPr>
          <w:color w:val="000000"/>
          <w:lang w:eastAsia="ru-RU"/>
        </w:rPr>
        <w:t xml:space="preserve">азвивать навыки составления </w:t>
      </w:r>
      <w:r w:rsidR="00DA6003" w:rsidRPr="00DA6003">
        <w:rPr>
          <w:color w:val="000000"/>
          <w:lang w:eastAsia="ru-RU"/>
        </w:rPr>
        <w:t>уравнений химических реакций,</w:t>
      </w:r>
      <w:r w:rsidR="00DA6003" w:rsidRPr="00E71C94">
        <w:rPr>
          <w:color w:val="000000"/>
          <w:lang w:eastAsia="ru-RU"/>
        </w:rPr>
        <w:t xml:space="preserve"> </w:t>
      </w:r>
      <w:r w:rsidR="00DA6003" w:rsidRPr="00DA6003">
        <w:rPr>
          <w:color w:val="000000"/>
          <w:lang w:eastAsia="ru-RU"/>
        </w:rPr>
        <w:t xml:space="preserve">практические умения </w:t>
      </w:r>
      <w:r w:rsidR="00DA6003" w:rsidRPr="00E71C94">
        <w:rPr>
          <w:color w:val="000000"/>
          <w:lang w:eastAsia="ru-RU"/>
        </w:rPr>
        <w:t>выполнения лабораторных опытов</w:t>
      </w:r>
      <w:r w:rsidR="00E71C94" w:rsidRPr="00E71C94">
        <w:rPr>
          <w:color w:val="000000"/>
          <w:lang w:eastAsia="ru-RU"/>
        </w:rPr>
        <w:t xml:space="preserve">, </w:t>
      </w:r>
      <w:r w:rsidRPr="00E71C94">
        <w:t>формировать умение делать выводы, сравнивать, работать с источниками информации (учебник, таблица, схема), высказывать суждения по изучаемым вопросам.</w:t>
      </w:r>
    </w:p>
    <w:p w:rsidR="00E5004C" w:rsidRPr="00E71C94" w:rsidRDefault="00E5004C" w:rsidP="00E71C94">
      <w:pPr>
        <w:pStyle w:val="a3"/>
        <w:jc w:val="both"/>
        <w:rPr>
          <w:rFonts w:ascii="Tahoma" w:hAnsi="Tahoma" w:cs="Tahoma"/>
          <w:color w:val="000000"/>
          <w:lang w:eastAsia="ru-RU"/>
        </w:rPr>
      </w:pPr>
      <w:r w:rsidRPr="00E71C94">
        <w:rPr>
          <w:u w:val="single"/>
        </w:rPr>
        <w:t xml:space="preserve">3.Воспитательные: </w:t>
      </w:r>
      <w:r w:rsidR="00E71C94" w:rsidRPr="00E71C94">
        <w:rPr>
          <w:color w:val="000000"/>
          <w:lang w:eastAsia="ru-RU"/>
        </w:rPr>
        <w:t>в</w:t>
      </w:r>
      <w:r w:rsidR="00DA6003" w:rsidRPr="00E71C94">
        <w:rPr>
          <w:color w:val="000000"/>
          <w:lang w:eastAsia="ru-RU"/>
        </w:rPr>
        <w:t xml:space="preserve">оспитывать положительное </w:t>
      </w:r>
      <w:r w:rsidR="00DA6003" w:rsidRPr="00DA6003">
        <w:rPr>
          <w:color w:val="000000"/>
          <w:lang w:eastAsia="ru-RU"/>
        </w:rPr>
        <w:t>отношение к химии, интерес к</w:t>
      </w:r>
      <w:r w:rsidR="00DA6003" w:rsidRPr="00E71C94">
        <w:rPr>
          <w:color w:val="000000"/>
          <w:lang w:eastAsia="ru-RU"/>
        </w:rPr>
        <w:t xml:space="preserve"> </w:t>
      </w:r>
      <w:r w:rsidR="00DA6003" w:rsidRPr="00DA6003">
        <w:rPr>
          <w:color w:val="000000"/>
          <w:lang w:eastAsia="ru-RU"/>
        </w:rPr>
        <w:t>предмету химии</w:t>
      </w:r>
      <w:r w:rsidR="00DA6003" w:rsidRPr="00E71C94">
        <w:rPr>
          <w:color w:val="000000"/>
          <w:lang w:eastAsia="ru-RU"/>
        </w:rPr>
        <w:t> </w:t>
      </w:r>
      <w:r w:rsidRPr="00E71C94">
        <w:t>формировать умение находить пути решения проблемных ситуаций, обосновывать свое решение адекватно поставленной проблеме, работать в парах</w:t>
      </w:r>
      <w:r w:rsidR="00DC4FB7">
        <w:t>.</w:t>
      </w:r>
    </w:p>
    <w:p w:rsidR="00E5004C" w:rsidRPr="00E71C94" w:rsidRDefault="00E5004C" w:rsidP="00E71C94">
      <w:pPr>
        <w:pStyle w:val="a3"/>
        <w:spacing w:after="240"/>
        <w:jc w:val="both"/>
      </w:pPr>
      <w:r w:rsidRPr="00E71C94">
        <w:rPr>
          <w:rFonts w:eastAsia="Calibri"/>
          <w:b/>
          <w:lang w:eastAsia="ru-RU"/>
        </w:rPr>
        <w:t>Планируемые результаты:</w:t>
      </w:r>
      <w:r w:rsidRPr="00E71C94">
        <w:rPr>
          <w:rFonts w:eastAsia="Calibri"/>
          <w:lang w:eastAsia="ru-RU"/>
        </w:rPr>
        <w:t xml:space="preserve"> знать состав, номенклатуру, свойства; уметь составлять структурные и молекулярные формулы муравьиной и уксусной кислот</w:t>
      </w:r>
      <w:r w:rsidR="007F21FF" w:rsidRPr="00E71C94">
        <w:rPr>
          <w:rFonts w:eastAsia="Calibri"/>
          <w:lang w:eastAsia="ru-RU"/>
        </w:rPr>
        <w:t>, описывать их свойства, знать области применения</w:t>
      </w:r>
      <w:r w:rsidR="00E71C94" w:rsidRPr="00E71C94">
        <w:rPr>
          <w:rFonts w:eastAsia="Calibri"/>
          <w:lang w:eastAsia="ru-RU"/>
        </w:rPr>
        <w:t>; составлять уравнения реакций химических свойств кислот.</w:t>
      </w:r>
    </w:p>
    <w:p w:rsidR="00E5004C" w:rsidRPr="00E71C94" w:rsidRDefault="00E5004C" w:rsidP="00E71C94">
      <w:pPr>
        <w:spacing w:after="240"/>
        <w:jc w:val="both"/>
        <w:rPr>
          <w:rFonts w:eastAsia="Calibri"/>
          <w:lang w:eastAsia="ru-RU"/>
        </w:rPr>
      </w:pPr>
      <w:proofErr w:type="gramStart"/>
      <w:r w:rsidRPr="00E71C94">
        <w:rPr>
          <w:rFonts w:eastAsia="Calibri"/>
          <w:b/>
          <w:lang w:eastAsia="ru-RU"/>
        </w:rPr>
        <w:t>Техническое обеспечение урока:</w:t>
      </w:r>
      <w:r w:rsidRPr="00E71C94">
        <w:rPr>
          <w:rFonts w:eastAsia="Calibri"/>
          <w:lang w:eastAsia="ru-RU"/>
        </w:rPr>
        <w:t xml:space="preserve"> презентация, проектор, реактивы (</w:t>
      </w:r>
      <w:r w:rsidR="007F21FF" w:rsidRPr="00E71C94">
        <w:rPr>
          <w:rFonts w:eastAsia="Calibri"/>
          <w:lang w:eastAsia="ru-RU"/>
        </w:rPr>
        <w:t xml:space="preserve">уксусная кислота, </w:t>
      </w:r>
      <w:r w:rsidR="00E71C94" w:rsidRPr="00E71C94">
        <w:rPr>
          <w:rFonts w:eastAsia="Calibri"/>
          <w:lang w:eastAsia="ru-RU"/>
        </w:rPr>
        <w:t>магний</w:t>
      </w:r>
      <w:r w:rsidR="007F21FF" w:rsidRPr="00E71C94">
        <w:rPr>
          <w:rFonts w:eastAsia="Calibri"/>
          <w:lang w:eastAsia="ru-RU"/>
        </w:rPr>
        <w:t>,</w:t>
      </w:r>
      <w:r w:rsidR="00E71C94" w:rsidRPr="00E71C94">
        <w:rPr>
          <w:rFonts w:eastAsia="Calibri"/>
          <w:lang w:eastAsia="ru-RU"/>
        </w:rPr>
        <w:t xml:space="preserve"> оксид кальция, индикатор</w:t>
      </w:r>
      <w:r w:rsidR="007F21FF" w:rsidRPr="00E71C94">
        <w:rPr>
          <w:rFonts w:eastAsia="Calibri"/>
          <w:lang w:eastAsia="ru-RU"/>
        </w:rPr>
        <w:t xml:space="preserve">, </w:t>
      </w:r>
      <w:proofErr w:type="spellStart"/>
      <w:r w:rsidR="007F21FF" w:rsidRPr="00E71C94">
        <w:rPr>
          <w:rFonts w:eastAsia="Calibri"/>
          <w:lang w:eastAsia="ru-RU"/>
        </w:rPr>
        <w:t>гидроксид</w:t>
      </w:r>
      <w:proofErr w:type="spellEnd"/>
      <w:r w:rsidR="007F21FF" w:rsidRPr="00E71C94">
        <w:rPr>
          <w:rFonts w:eastAsia="Calibri"/>
          <w:lang w:eastAsia="ru-RU"/>
        </w:rPr>
        <w:t xml:space="preserve"> натрия</w:t>
      </w:r>
      <w:r w:rsidR="00E71C94" w:rsidRPr="00E71C94">
        <w:rPr>
          <w:rFonts w:eastAsia="Calibri"/>
          <w:lang w:eastAsia="ru-RU"/>
        </w:rPr>
        <w:t>, раствор карбоната натрия</w:t>
      </w:r>
      <w:r w:rsidRPr="00E71C94">
        <w:rPr>
          <w:rFonts w:eastAsia="Calibri"/>
          <w:lang w:eastAsia="ru-RU"/>
        </w:rPr>
        <w:t xml:space="preserve">), </w:t>
      </w:r>
      <w:proofErr w:type="spellStart"/>
      <w:r w:rsidRPr="00E71C94">
        <w:rPr>
          <w:rFonts w:eastAsia="Calibri"/>
          <w:lang w:eastAsia="ru-RU"/>
        </w:rPr>
        <w:t>шаростержневые</w:t>
      </w:r>
      <w:proofErr w:type="spellEnd"/>
      <w:r w:rsidRPr="00E71C94">
        <w:rPr>
          <w:rFonts w:eastAsia="Calibri"/>
          <w:lang w:eastAsia="ru-RU"/>
        </w:rPr>
        <w:t xml:space="preserve"> модели.</w:t>
      </w:r>
      <w:proofErr w:type="gramEnd"/>
    </w:p>
    <w:p w:rsidR="00E5004C" w:rsidRPr="00E71C94" w:rsidRDefault="00E5004C" w:rsidP="00E71C94">
      <w:pPr>
        <w:spacing w:after="240"/>
        <w:jc w:val="both"/>
        <w:rPr>
          <w:rFonts w:eastAsia="Calibri"/>
          <w:b/>
          <w:lang w:eastAsia="ru-RU"/>
        </w:rPr>
      </w:pPr>
      <w:r w:rsidRPr="00E71C94">
        <w:rPr>
          <w:rFonts w:eastAsia="Calibri"/>
          <w:b/>
          <w:lang w:eastAsia="ru-RU"/>
        </w:rPr>
        <w:t>Дополнительное методическое и дидактическое обеспечение урока:</w:t>
      </w:r>
    </w:p>
    <w:p w:rsidR="00E5004C" w:rsidRPr="00E71C94" w:rsidRDefault="00E5004C" w:rsidP="00E71C94">
      <w:pPr>
        <w:numPr>
          <w:ilvl w:val="0"/>
          <w:numId w:val="1"/>
        </w:numPr>
        <w:spacing w:after="240"/>
        <w:jc w:val="both"/>
      </w:pPr>
      <w:r w:rsidRPr="00E71C94">
        <w:t>Химия. Большой справочник для школьников и поступающих в вузы. М.: «Дрофа» 2007.</w:t>
      </w:r>
    </w:p>
    <w:p w:rsidR="00E5004C" w:rsidRPr="00E71C94" w:rsidRDefault="00E5004C" w:rsidP="00E71C94">
      <w:pPr>
        <w:numPr>
          <w:ilvl w:val="0"/>
          <w:numId w:val="1"/>
        </w:numPr>
        <w:spacing w:after="240"/>
        <w:jc w:val="both"/>
      </w:pPr>
      <w:proofErr w:type="spellStart"/>
      <w:r w:rsidRPr="00E71C94">
        <w:t>Штремплер</w:t>
      </w:r>
      <w:proofErr w:type="spellEnd"/>
      <w:r w:rsidRPr="00E71C94">
        <w:t xml:space="preserve"> Г. И «Школьный словарь химических понятий и терминов», М.: «Дрофа», 2007.</w:t>
      </w:r>
    </w:p>
    <w:p w:rsidR="00E5004C" w:rsidRPr="00E71C94" w:rsidRDefault="00E5004C" w:rsidP="00E71C94">
      <w:pPr>
        <w:numPr>
          <w:ilvl w:val="0"/>
          <w:numId w:val="1"/>
        </w:numPr>
        <w:spacing w:after="240"/>
        <w:jc w:val="both"/>
      </w:pPr>
      <w:r w:rsidRPr="00E71C94">
        <w:lastRenderedPageBreak/>
        <w:t xml:space="preserve">Иванов В.Г., </w:t>
      </w:r>
      <w:proofErr w:type="spellStart"/>
      <w:r w:rsidRPr="00E71C94">
        <w:t>Гева</w:t>
      </w:r>
      <w:proofErr w:type="spellEnd"/>
      <w:r w:rsidRPr="00E71C94">
        <w:t xml:space="preserve"> О.Н. «Химия в формулах. Справочные материалы», М.: «Дрофа», 2007.</w:t>
      </w:r>
    </w:p>
    <w:p w:rsidR="00E5004C" w:rsidRDefault="00E5004C" w:rsidP="00E71C94">
      <w:pPr>
        <w:numPr>
          <w:ilvl w:val="0"/>
          <w:numId w:val="1"/>
        </w:numPr>
        <w:spacing w:after="240"/>
        <w:jc w:val="both"/>
      </w:pPr>
      <w:r w:rsidRPr="00E71C94">
        <w:t>«Химия» 9 класс. Поурочные планы по учебнику Г.Е.Рудзитиса, Ф.Г. Фельдмана. Автор-составитель М.В. Князева, «Учитель», Волгоград, 2014.</w:t>
      </w:r>
    </w:p>
    <w:p w:rsidR="0013475E" w:rsidRPr="0013475E" w:rsidRDefault="0013475E" w:rsidP="0013475E">
      <w:pPr>
        <w:pStyle w:val="a6"/>
        <w:numPr>
          <w:ilvl w:val="0"/>
          <w:numId w:val="1"/>
        </w:numPr>
        <w:spacing w:after="240"/>
        <w:jc w:val="both"/>
        <w:rPr>
          <w:b/>
        </w:rPr>
      </w:pPr>
      <w:r>
        <w:t xml:space="preserve"> И.А. Артеменко «Удивительный мир органической химии», Дрофа, Москва, 2004.</w:t>
      </w:r>
    </w:p>
    <w:p w:rsidR="00E5004C" w:rsidRDefault="007F21FF" w:rsidP="00E71C94">
      <w:pPr>
        <w:jc w:val="both"/>
        <w:rPr>
          <w:b/>
        </w:rPr>
      </w:pPr>
      <w:r w:rsidRPr="0013475E">
        <w:rPr>
          <w:b/>
        </w:rPr>
        <w:t>Содержание урока.</w:t>
      </w:r>
    </w:p>
    <w:p w:rsidR="0013475E" w:rsidRPr="0013475E" w:rsidRDefault="0013475E" w:rsidP="00E71C94">
      <w:pPr>
        <w:jc w:val="both"/>
        <w:rPr>
          <w:b/>
        </w:rPr>
      </w:pPr>
    </w:p>
    <w:p w:rsidR="007F21FF" w:rsidRDefault="007F21FF" w:rsidP="00E71C94">
      <w:pPr>
        <w:jc w:val="both"/>
        <w:rPr>
          <w:b/>
        </w:rPr>
      </w:pPr>
      <w:r w:rsidRPr="0013475E">
        <w:rPr>
          <w:b/>
        </w:rPr>
        <w:t xml:space="preserve">1. Организационный момент. </w:t>
      </w:r>
      <w:r w:rsidR="00DC4FB7">
        <w:rPr>
          <w:b/>
        </w:rPr>
        <w:t xml:space="preserve">Приветствие. </w:t>
      </w:r>
      <w:r w:rsidRPr="0013475E">
        <w:rPr>
          <w:b/>
        </w:rPr>
        <w:t>Проверка готовности к уроку.</w:t>
      </w:r>
    </w:p>
    <w:p w:rsidR="0013475E" w:rsidRPr="0013475E" w:rsidRDefault="0013475E" w:rsidP="00E71C94">
      <w:pPr>
        <w:jc w:val="both"/>
        <w:rPr>
          <w:b/>
        </w:rPr>
      </w:pPr>
    </w:p>
    <w:p w:rsidR="00ED1BAD" w:rsidRPr="0013475E" w:rsidRDefault="007F21FF" w:rsidP="0013475E">
      <w:pPr>
        <w:spacing w:line="360" w:lineRule="auto"/>
        <w:jc w:val="both"/>
        <w:rPr>
          <w:b/>
        </w:rPr>
      </w:pPr>
      <w:r w:rsidRPr="0013475E">
        <w:rPr>
          <w:b/>
        </w:rPr>
        <w:t>2. Проверка домашнего задания</w:t>
      </w:r>
    </w:p>
    <w:p w:rsidR="00ED1BAD" w:rsidRPr="00E71C94" w:rsidRDefault="00ED1BAD" w:rsidP="0013475E">
      <w:pPr>
        <w:spacing w:line="360" w:lineRule="auto"/>
        <w:jc w:val="both"/>
      </w:pPr>
      <w:r w:rsidRPr="00E71C94">
        <w:t>Беседа:</w:t>
      </w:r>
    </w:p>
    <w:p w:rsidR="00ED1BAD" w:rsidRPr="00E71C94" w:rsidRDefault="00ED1BAD" w:rsidP="0013475E">
      <w:pPr>
        <w:spacing w:line="360" w:lineRule="auto"/>
        <w:jc w:val="both"/>
      </w:pPr>
      <w:r w:rsidRPr="00E71C94">
        <w:t xml:space="preserve">1) Какие вещества называют спиртами? </w:t>
      </w:r>
    </w:p>
    <w:p w:rsidR="001F50D4" w:rsidRPr="00E71C94" w:rsidRDefault="00ED1BAD" w:rsidP="0013475E">
      <w:pPr>
        <w:spacing w:line="360" w:lineRule="auto"/>
        <w:jc w:val="both"/>
      </w:pPr>
      <w:r w:rsidRPr="00E71C94">
        <w:t xml:space="preserve">2) Какие классы спиртов выделяют в зависимости от числа групп </w:t>
      </w:r>
      <w:proofErr w:type="gramStart"/>
      <w:r w:rsidRPr="00E71C94">
        <w:t>–О</w:t>
      </w:r>
      <w:proofErr w:type="gramEnd"/>
      <w:r w:rsidRPr="00E71C94">
        <w:t>Н?</w:t>
      </w:r>
    </w:p>
    <w:p w:rsidR="001F50D4" w:rsidRPr="00E71C94" w:rsidRDefault="001F50D4" w:rsidP="0013475E">
      <w:pPr>
        <w:spacing w:line="360" w:lineRule="auto"/>
        <w:jc w:val="both"/>
      </w:pPr>
      <w:r w:rsidRPr="00E71C94">
        <w:t>3) Как получают метанол? Этанол?</w:t>
      </w:r>
    </w:p>
    <w:p w:rsidR="001F50D4" w:rsidRPr="00E71C94" w:rsidRDefault="001F50D4" w:rsidP="0013475E">
      <w:pPr>
        <w:spacing w:line="360" w:lineRule="auto"/>
        <w:jc w:val="both"/>
      </w:pPr>
      <w:r w:rsidRPr="00E71C94">
        <w:t>4) Дайте краткую характеристику многоатомны</w:t>
      </w:r>
      <w:r w:rsidR="002B67E4" w:rsidRPr="00E71C94">
        <w:t>м</w:t>
      </w:r>
      <w:r w:rsidRPr="00E71C94">
        <w:t xml:space="preserve"> спиртам.</w:t>
      </w:r>
    </w:p>
    <w:p w:rsidR="001F50D4" w:rsidRPr="00E71C94" w:rsidRDefault="001F50D4" w:rsidP="0013475E">
      <w:pPr>
        <w:spacing w:line="360" w:lineRule="auto"/>
        <w:jc w:val="both"/>
      </w:pPr>
      <w:r w:rsidRPr="00E71C94">
        <w:t>Задания у доски:</w:t>
      </w:r>
    </w:p>
    <w:p w:rsidR="001F50D4" w:rsidRPr="00E71C94" w:rsidRDefault="001F50D4" w:rsidP="0013475E">
      <w:pPr>
        <w:spacing w:line="360" w:lineRule="auto"/>
        <w:jc w:val="both"/>
      </w:pPr>
      <w:r w:rsidRPr="00E71C94">
        <w:t xml:space="preserve">1) собрать </w:t>
      </w:r>
      <w:proofErr w:type="spellStart"/>
      <w:r w:rsidRPr="00E71C94">
        <w:t>шаростержневые</w:t>
      </w:r>
      <w:proofErr w:type="spellEnd"/>
      <w:r w:rsidRPr="00E71C94">
        <w:t xml:space="preserve"> модели метанола и этанола.</w:t>
      </w:r>
    </w:p>
    <w:p w:rsidR="001F50D4" w:rsidRPr="00E71C94" w:rsidRDefault="001F50D4" w:rsidP="0013475E">
      <w:pPr>
        <w:spacing w:line="360" w:lineRule="auto"/>
        <w:jc w:val="both"/>
      </w:pPr>
      <w:r w:rsidRPr="00E71C94">
        <w:t>2) решить задачу:</w:t>
      </w:r>
    </w:p>
    <w:p w:rsidR="007F21FF" w:rsidRPr="00E71C94" w:rsidRDefault="002B67E4" w:rsidP="0013475E">
      <w:pPr>
        <w:spacing w:line="360" w:lineRule="auto"/>
        <w:jc w:val="both"/>
      </w:pPr>
      <w:r w:rsidRPr="00E71C94">
        <w:t>Чему равна масса этанола, образовавшегося при брожении 2 моль глюкозы?</w:t>
      </w:r>
      <w:r w:rsidR="007F21FF" w:rsidRPr="00E71C94">
        <w:t xml:space="preserve"> </w:t>
      </w:r>
    </w:p>
    <w:p w:rsidR="002B67E4" w:rsidRPr="00E71C94" w:rsidRDefault="002B67E4" w:rsidP="0013475E">
      <w:pPr>
        <w:spacing w:line="360" w:lineRule="auto"/>
        <w:jc w:val="both"/>
      </w:pPr>
      <w:r w:rsidRPr="00E71C94">
        <w:t>3) Составить уравнения реакций превращений:</w:t>
      </w:r>
    </w:p>
    <w:p w:rsidR="00E51CCD" w:rsidRPr="00E71C94" w:rsidRDefault="002B67E4" w:rsidP="0013475E">
      <w:pPr>
        <w:spacing w:line="360" w:lineRule="auto"/>
        <w:jc w:val="both"/>
      </w:pPr>
      <w:r w:rsidRPr="00E71C94">
        <w:t>С</w:t>
      </w:r>
      <w:r w:rsidRPr="00E71C94">
        <w:rPr>
          <w:vertAlign w:val="subscript"/>
        </w:rPr>
        <w:t>2</w:t>
      </w:r>
      <w:r w:rsidRPr="00E71C94">
        <w:t>Н</w:t>
      </w:r>
      <w:r w:rsidRPr="00E71C94">
        <w:rPr>
          <w:vertAlign w:val="subscript"/>
        </w:rPr>
        <w:t>6</w:t>
      </w:r>
      <w:r w:rsidRPr="00E71C94">
        <w:rPr>
          <w:lang w:val="en-US"/>
        </w:rPr>
        <w:sym w:font="Wingdings" w:char="F0E0"/>
      </w:r>
      <w:r w:rsidRPr="00E71C94">
        <w:rPr>
          <w:lang w:val="en-US"/>
        </w:rPr>
        <w:t>C</w:t>
      </w:r>
      <w:r w:rsidRPr="00E71C94">
        <w:rPr>
          <w:vertAlign w:val="subscript"/>
        </w:rPr>
        <w:t>2</w:t>
      </w:r>
      <w:r w:rsidRPr="00E71C94">
        <w:rPr>
          <w:lang w:val="en-US"/>
        </w:rPr>
        <w:t>H</w:t>
      </w:r>
      <w:r w:rsidRPr="00E71C94">
        <w:rPr>
          <w:vertAlign w:val="subscript"/>
        </w:rPr>
        <w:t>4</w:t>
      </w:r>
      <w:r w:rsidRPr="00E71C94">
        <w:rPr>
          <w:lang w:val="en-US"/>
        </w:rPr>
        <w:sym w:font="Wingdings" w:char="F0E0"/>
      </w:r>
      <w:r w:rsidRPr="00E71C94">
        <w:rPr>
          <w:lang w:val="en-US"/>
        </w:rPr>
        <w:t>C</w:t>
      </w:r>
      <w:r w:rsidRPr="00E71C94">
        <w:rPr>
          <w:vertAlign w:val="subscript"/>
        </w:rPr>
        <w:t>2</w:t>
      </w:r>
      <w:r w:rsidRPr="00E71C94">
        <w:rPr>
          <w:lang w:val="en-US"/>
        </w:rPr>
        <w:t>H</w:t>
      </w:r>
      <w:r w:rsidRPr="00E71C94">
        <w:rPr>
          <w:vertAlign w:val="subscript"/>
        </w:rPr>
        <w:t>5</w:t>
      </w:r>
      <w:r w:rsidR="00E51CCD" w:rsidRPr="00E71C94">
        <w:rPr>
          <w:lang w:val="en-US"/>
        </w:rPr>
        <w:t>OH</w:t>
      </w:r>
    </w:p>
    <w:p w:rsidR="00E51CCD" w:rsidRPr="00E71C94" w:rsidRDefault="00E51CCD" w:rsidP="0013475E">
      <w:pPr>
        <w:spacing w:line="360" w:lineRule="auto"/>
        <w:jc w:val="both"/>
      </w:pPr>
      <w:r w:rsidRPr="00E71C94">
        <w:t>Назовите вещества</w:t>
      </w:r>
    </w:p>
    <w:p w:rsidR="00E51CCD" w:rsidRPr="00E71C94" w:rsidRDefault="00E51CCD" w:rsidP="0013475E">
      <w:pPr>
        <w:spacing w:line="360" w:lineRule="auto"/>
        <w:jc w:val="both"/>
      </w:pPr>
    </w:p>
    <w:p w:rsidR="00E51CCD" w:rsidRPr="00E71C94" w:rsidRDefault="00E51CCD" w:rsidP="0013475E">
      <w:pPr>
        <w:spacing w:line="360" w:lineRule="auto"/>
        <w:jc w:val="both"/>
        <w:rPr>
          <w:b/>
        </w:rPr>
      </w:pPr>
      <w:r w:rsidRPr="00E71C94">
        <w:rPr>
          <w:b/>
        </w:rPr>
        <w:t>3. Актуализация знаний</w:t>
      </w:r>
    </w:p>
    <w:p w:rsidR="00E51CCD" w:rsidRPr="00E71C94" w:rsidRDefault="00E51CCD" w:rsidP="0013475E">
      <w:pPr>
        <w:spacing w:line="360" w:lineRule="auto"/>
        <w:jc w:val="both"/>
        <w:rPr>
          <w:u w:val="single"/>
        </w:rPr>
      </w:pPr>
      <w:r w:rsidRPr="00E71C94">
        <w:rPr>
          <w:u w:val="single"/>
        </w:rPr>
        <w:t xml:space="preserve">Вопросы: </w:t>
      </w:r>
    </w:p>
    <w:p w:rsidR="00E51CCD" w:rsidRPr="00E71C94" w:rsidRDefault="00E51CCD" w:rsidP="0013475E">
      <w:pPr>
        <w:spacing w:line="360" w:lineRule="auto"/>
        <w:jc w:val="both"/>
      </w:pPr>
      <w:r w:rsidRPr="00E71C94">
        <w:t>- Какие вещества называют кислотами?</w:t>
      </w:r>
    </w:p>
    <w:p w:rsidR="00E51CCD" w:rsidRPr="00E71C94" w:rsidRDefault="00E51CCD" w:rsidP="0013475E">
      <w:pPr>
        <w:spacing w:line="360" w:lineRule="auto"/>
        <w:jc w:val="both"/>
      </w:pPr>
      <w:r w:rsidRPr="00E71C94">
        <w:t>- Назовите известные вам кислоты.</w:t>
      </w:r>
    </w:p>
    <w:p w:rsidR="00E51CCD" w:rsidRPr="00E71C94" w:rsidRDefault="00E51CCD" w:rsidP="0013475E">
      <w:pPr>
        <w:spacing w:line="360" w:lineRule="auto"/>
        <w:jc w:val="both"/>
      </w:pPr>
      <w:r w:rsidRPr="00E71C94">
        <w:t>- Какие химические свойства характерны для кислот?</w:t>
      </w:r>
      <w:r w:rsidR="002B67E4" w:rsidRPr="00E71C94">
        <w:t xml:space="preserve"> </w:t>
      </w:r>
    </w:p>
    <w:p w:rsidR="00995D42" w:rsidRPr="00E71C94" w:rsidRDefault="00995D42" w:rsidP="0013475E">
      <w:pPr>
        <w:spacing w:line="360" w:lineRule="auto"/>
        <w:jc w:val="both"/>
      </w:pPr>
    </w:p>
    <w:p w:rsidR="00995D42" w:rsidRPr="00E71C94" w:rsidRDefault="00995D42" w:rsidP="0013475E">
      <w:pPr>
        <w:spacing w:line="360" w:lineRule="auto"/>
        <w:jc w:val="both"/>
        <w:rPr>
          <w:b/>
        </w:rPr>
      </w:pPr>
      <w:r w:rsidRPr="00E71C94">
        <w:rPr>
          <w:b/>
        </w:rPr>
        <w:t>4. Изучение нового материала</w:t>
      </w:r>
    </w:p>
    <w:p w:rsidR="00E51CCD" w:rsidRPr="00E71C94" w:rsidRDefault="00E51CCD" w:rsidP="0013475E">
      <w:pPr>
        <w:spacing w:line="360" w:lineRule="auto"/>
        <w:jc w:val="both"/>
      </w:pPr>
      <w:r w:rsidRPr="00E71C94">
        <w:rPr>
          <w:u w:val="single"/>
        </w:rPr>
        <w:t>Проблемный вопрос</w:t>
      </w:r>
      <w:r w:rsidRPr="00E71C94">
        <w:t xml:space="preserve">: - Как вы думаете, а есть ли среди органических веществ кислоты? Если есть, будут ли они сходны по свойствам </w:t>
      </w:r>
      <w:proofErr w:type="gramStart"/>
      <w:r w:rsidRPr="00E71C94">
        <w:t>с</w:t>
      </w:r>
      <w:proofErr w:type="gramEnd"/>
      <w:r w:rsidRPr="00E71C94">
        <w:t xml:space="preserve"> неорганическими? Будут ли различаться?</w:t>
      </w:r>
    </w:p>
    <w:p w:rsidR="002B67E4" w:rsidRPr="00E71C94" w:rsidRDefault="00E51CCD" w:rsidP="0013475E">
      <w:pPr>
        <w:spacing w:line="360" w:lineRule="auto"/>
        <w:jc w:val="both"/>
        <w:rPr>
          <w:u w:val="single"/>
        </w:rPr>
      </w:pPr>
      <w:r w:rsidRPr="00E71C94">
        <w:t>(Учитель демонстрирует уксусную кислоту, лимонную кислоту в упаковке</w:t>
      </w:r>
      <w:r w:rsidR="00DC4FB7">
        <w:t>,</w:t>
      </w:r>
      <w:r w:rsidRPr="00E71C94">
        <w:t xml:space="preserve"> </w:t>
      </w:r>
      <w:proofErr w:type="gramStart"/>
      <w:r w:rsidRPr="00E71C94">
        <w:t>купленные</w:t>
      </w:r>
      <w:proofErr w:type="gramEnd"/>
      <w:r w:rsidRPr="00E71C94">
        <w:t xml:space="preserve"> в магазине).</w:t>
      </w:r>
      <w:r w:rsidR="002B67E4" w:rsidRPr="00E71C94">
        <w:rPr>
          <w:u w:val="single"/>
        </w:rPr>
        <w:t xml:space="preserve"> </w:t>
      </w:r>
    </w:p>
    <w:p w:rsidR="00E51CCD" w:rsidRPr="00E71C94" w:rsidRDefault="00E51CCD" w:rsidP="0013475E">
      <w:pPr>
        <w:spacing w:line="360" w:lineRule="auto"/>
        <w:jc w:val="both"/>
      </w:pPr>
      <w:r w:rsidRPr="00E71C94">
        <w:t>- Знакомы вам эти вещества? Это представители следующего класса производных углеводородов – органические или карбоновые кислоты.</w:t>
      </w:r>
    </w:p>
    <w:p w:rsidR="00D30CAE" w:rsidRPr="00E71C94" w:rsidRDefault="00D30CAE" w:rsidP="0013475E">
      <w:pPr>
        <w:spacing w:line="360" w:lineRule="auto"/>
        <w:jc w:val="both"/>
      </w:pPr>
      <w:r w:rsidRPr="00E71C94">
        <w:lastRenderedPageBreak/>
        <w:t>Формула уксусной кислоты: СН</w:t>
      </w:r>
      <w:r w:rsidRPr="00E71C94">
        <w:rPr>
          <w:vertAlign w:val="subscript"/>
        </w:rPr>
        <w:t>3</w:t>
      </w:r>
      <w:r w:rsidRPr="00E71C94">
        <w:t>СООН, а ее «младшей сестры» - муравьиной НСООН</w:t>
      </w:r>
    </w:p>
    <w:p w:rsidR="00D30CAE" w:rsidRPr="00E71C94" w:rsidRDefault="00D30CAE" w:rsidP="0013475E">
      <w:pPr>
        <w:spacing w:line="360" w:lineRule="auto"/>
        <w:jc w:val="both"/>
      </w:pPr>
      <w:r w:rsidRPr="00E71C94">
        <w:t>- Попробуйте дать определение карбоновым кислотам. Сверим по учебнику.</w:t>
      </w:r>
    </w:p>
    <w:p w:rsidR="00995D42" w:rsidRPr="00E71C94" w:rsidRDefault="00995D42" w:rsidP="0013475E">
      <w:pPr>
        <w:spacing w:line="360" w:lineRule="auto"/>
        <w:jc w:val="both"/>
      </w:pPr>
    </w:p>
    <w:p w:rsidR="00D30CAE" w:rsidRPr="00E71C94" w:rsidRDefault="00D30CAE" w:rsidP="0013475E">
      <w:pPr>
        <w:spacing w:line="360" w:lineRule="auto"/>
        <w:jc w:val="both"/>
      </w:pPr>
      <w:r w:rsidRPr="00E71C94">
        <w:rPr>
          <w:b/>
        </w:rPr>
        <w:t xml:space="preserve">КАРБОНОВЫЕ КИСЛОТЫ – производные углеводородов, в молекулах которых содержится карбоксильная группа </w:t>
      </w:r>
      <w:proofErr w:type="gramStart"/>
      <w:r w:rsidRPr="00E71C94">
        <w:rPr>
          <w:b/>
        </w:rPr>
        <w:t>–С</w:t>
      </w:r>
      <w:proofErr w:type="gramEnd"/>
      <w:r w:rsidRPr="00E71C94">
        <w:rPr>
          <w:b/>
        </w:rPr>
        <w:t xml:space="preserve">ООН. </w:t>
      </w:r>
      <w:r w:rsidRPr="00E71C94">
        <w:t>(запись в рабочие тетради)</w:t>
      </w:r>
    </w:p>
    <w:p w:rsidR="00D30CAE" w:rsidRPr="00E71C94" w:rsidRDefault="00D30CAE" w:rsidP="0013475E">
      <w:pPr>
        <w:spacing w:line="360" w:lineRule="auto"/>
        <w:jc w:val="both"/>
      </w:pPr>
    </w:p>
    <w:p w:rsidR="00D30CAE" w:rsidRPr="00E71C94" w:rsidRDefault="002740CC" w:rsidP="0013475E">
      <w:pPr>
        <w:spacing w:line="360" w:lineRule="auto"/>
        <w:jc w:val="both"/>
        <w:rPr>
          <w:b/>
        </w:rPr>
      </w:pPr>
      <w:r w:rsidRPr="00E71C94">
        <w:rPr>
          <w:b/>
        </w:rPr>
        <w:t>Изучение свойств карбоновых кислот.</w:t>
      </w:r>
    </w:p>
    <w:p w:rsidR="00995D42" w:rsidRPr="00E71C94" w:rsidRDefault="00995D42" w:rsidP="0013475E">
      <w:pPr>
        <w:spacing w:line="360" w:lineRule="auto"/>
        <w:jc w:val="both"/>
      </w:pPr>
      <w:r w:rsidRPr="00E71C94">
        <w:t>Работа с учебником с.192-193</w:t>
      </w:r>
    </w:p>
    <w:p w:rsidR="00995D42" w:rsidRPr="00E71C94" w:rsidRDefault="00995D42" w:rsidP="0013475E">
      <w:pPr>
        <w:spacing w:line="360" w:lineRule="auto"/>
        <w:jc w:val="both"/>
      </w:pPr>
      <w:r w:rsidRPr="0013475E">
        <w:rPr>
          <w:u w:val="single"/>
        </w:rPr>
        <w:t>Задание:</w:t>
      </w:r>
      <w:r w:rsidRPr="00E71C94">
        <w:t xml:space="preserve"> дать характеристику муравьиной и уксусной кислотам по плану:</w:t>
      </w:r>
    </w:p>
    <w:p w:rsidR="00995D42" w:rsidRPr="00E71C94" w:rsidRDefault="00995D42" w:rsidP="0013475E">
      <w:pPr>
        <w:spacing w:line="360" w:lineRule="auto"/>
        <w:jc w:val="both"/>
      </w:pPr>
      <w:r w:rsidRPr="00E71C94">
        <w:t>1. Структурная формула</w:t>
      </w:r>
      <w:r w:rsidR="00DA6003" w:rsidRPr="00E71C94">
        <w:t>.</w:t>
      </w:r>
      <w:r w:rsidRPr="00E71C94">
        <w:t xml:space="preserve"> Назовите функциональную группу.</w:t>
      </w:r>
    </w:p>
    <w:p w:rsidR="00995D42" w:rsidRPr="00E71C94" w:rsidRDefault="00DA6003" w:rsidP="0013475E">
      <w:pPr>
        <w:spacing w:line="360" w:lineRule="auto"/>
        <w:jc w:val="both"/>
      </w:pPr>
      <w:r w:rsidRPr="00E71C94">
        <w:t>2</w:t>
      </w:r>
      <w:r w:rsidR="00995D42" w:rsidRPr="00E71C94">
        <w:t>. Где встречается в природе</w:t>
      </w:r>
      <w:r w:rsidRPr="00E71C94">
        <w:t>? Объясните ее название.</w:t>
      </w:r>
    </w:p>
    <w:p w:rsidR="00DA6003" w:rsidRPr="00E71C94" w:rsidRDefault="00DA6003" w:rsidP="0013475E">
      <w:pPr>
        <w:spacing w:line="360" w:lineRule="auto"/>
        <w:jc w:val="both"/>
      </w:pPr>
      <w:r w:rsidRPr="00E71C94">
        <w:t>3. Где применяется.</w:t>
      </w:r>
    </w:p>
    <w:p w:rsidR="00995D42" w:rsidRPr="00E71C94" w:rsidRDefault="00995D42" w:rsidP="0013475E">
      <w:pPr>
        <w:spacing w:line="360" w:lineRule="auto"/>
        <w:jc w:val="both"/>
        <w:rPr>
          <w:b/>
        </w:rPr>
      </w:pPr>
    </w:p>
    <w:p w:rsidR="002740CC" w:rsidRPr="00E71C94" w:rsidRDefault="002740CC" w:rsidP="0013475E">
      <w:pPr>
        <w:spacing w:line="360" w:lineRule="auto"/>
        <w:jc w:val="both"/>
      </w:pPr>
      <w:r w:rsidRPr="00E71C94">
        <w:rPr>
          <w:u w:val="single"/>
        </w:rPr>
        <w:t>Задания для групп:</w:t>
      </w:r>
      <w:r w:rsidRPr="00E71C94">
        <w:t xml:space="preserve"> провести опыты, написать уравнения, сделать вывод</w:t>
      </w:r>
    </w:p>
    <w:p w:rsidR="002740CC" w:rsidRPr="00E71C94" w:rsidRDefault="002740CC" w:rsidP="0013475E">
      <w:pPr>
        <w:spacing w:line="360" w:lineRule="auto"/>
        <w:jc w:val="both"/>
      </w:pPr>
      <w:r w:rsidRPr="00E71C94">
        <w:t>1) уксусная кислота + индикатор</w:t>
      </w:r>
    </w:p>
    <w:p w:rsidR="002740CC" w:rsidRPr="00E71C94" w:rsidRDefault="002740CC" w:rsidP="0013475E">
      <w:pPr>
        <w:spacing w:line="360" w:lineRule="auto"/>
        <w:jc w:val="both"/>
      </w:pPr>
      <w:r w:rsidRPr="00E71C94">
        <w:t>2) уксусная кислота + магний</w:t>
      </w:r>
      <w:r w:rsidR="00FA5BE6" w:rsidRPr="00E71C94">
        <w:t>; уксусная кислота + медь</w:t>
      </w:r>
    </w:p>
    <w:p w:rsidR="002740CC" w:rsidRPr="00E71C94" w:rsidRDefault="002740CC" w:rsidP="0013475E">
      <w:pPr>
        <w:spacing w:line="360" w:lineRule="auto"/>
        <w:jc w:val="both"/>
      </w:pPr>
      <w:r w:rsidRPr="00E71C94">
        <w:t>3) уксусная кислота + оксид кальция</w:t>
      </w:r>
    </w:p>
    <w:p w:rsidR="002740CC" w:rsidRPr="00E71C94" w:rsidRDefault="002740CC" w:rsidP="0013475E">
      <w:pPr>
        <w:spacing w:line="360" w:lineRule="auto"/>
        <w:jc w:val="both"/>
      </w:pPr>
      <w:r w:rsidRPr="00E71C94">
        <w:t xml:space="preserve">4) уксусная кислота + </w:t>
      </w:r>
      <w:proofErr w:type="spellStart"/>
      <w:r w:rsidRPr="00E71C94">
        <w:t>гидроксид</w:t>
      </w:r>
      <w:proofErr w:type="spellEnd"/>
      <w:r w:rsidRPr="00E71C94">
        <w:t xml:space="preserve"> натрия (в присутствии индикатора)</w:t>
      </w:r>
    </w:p>
    <w:p w:rsidR="002740CC" w:rsidRPr="00E71C94" w:rsidRDefault="002740CC" w:rsidP="0013475E">
      <w:pPr>
        <w:spacing w:line="360" w:lineRule="auto"/>
        <w:jc w:val="both"/>
      </w:pPr>
      <w:r w:rsidRPr="00E71C94">
        <w:t>5) уксусная кислота + раствор карбоната натрия</w:t>
      </w:r>
    </w:p>
    <w:p w:rsidR="00995D42" w:rsidRPr="00E71C94" w:rsidRDefault="00995D42" w:rsidP="0013475E">
      <w:pPr>
        <w:spacing w:line="360" w:lineRule="auto"/>
        <w:jc w:val="both"/>
      </w:pPr>
    </w:p>
    <w:p w:rsidR="002740CC" w:rsidRPr="00E71C94" w:rsidRDefault="002740CC" w:rsidP="0013475E">
      <w:pPr>
        <w:spacing w:line="360" w:lineRule="auto"/>
        <w:jc w:val="both"/>
        <w:rPr>
          <w:b/>
        </w:rPr>
      </w:pPr>
      <w:r w:rsidRPr="00E71C94">
        <w:t xml:space="preserve">На основе проделанных опытов учащиеся формулируют </w:t>
      </w:r>
      <w:r w:rsidRPr="00E71C94">
        <w:rPr>
          <w:b/>
        </w:rPr>
        <w:t>вывод:</w:t>
      </w:r>
    </w:p>
    <w:p w:rsidR="00995D42" w:rsidRPr="00E71C94" w:rsidRDefault="00995D42" w:rsidP="00E71C94">
      <w:pPr>
        <w:jc w:val="both"/>
        <w:rPr>
          <w:b/>
        </w:rPr>
      </w:pPr>
    </w:p>
    <w:p w:rsidR="002740CC" w:rsidRPr="00E71C94" w:rsidRDefault="002740CC" w:rsidP="00E71C94">
      <w:pPr>
        <w:jc w:val="both"/>
      </w:pPr>
      <w:r w:rsidRPr="00E71C94">
        <w:rPr>
          <w:b/>
        </w:rPr>
        <w:t xml:space="preserve">Карбоновые кислоты </w:t>
      </w:r>
      <w:proofErr w:type="gramStart"/>
      <w:r w:rsidRPr="00E71C94">
        <w:rPr>
          <w:b/>
        </w:rPr>
        <w:t xml:space="preserve">( </w:t>
      </w:r>
      <w:proofErr w:type="gramEnd"/>
      <w:r w:rsidRPr="00E71C94">
        <w:rPr>
          <w:b/>
        </w:rPr>
        <w:t xml:space="preserve">на примере уксусной кислоты) обладают общими свойствами кислот: </w:t>
      </w:r>
      <w:proofErr w:type="spellStart"/>
      <w:r w:rsidRPr="00E71C94">
        <w:rPr>
          <w:b/>
        </w:rPr>
        <w:t>диссоциируют</w:t>
      </w:r>
      <w:proofErr w:type="spellEnd"/>
      <w:r w:rsidR="00995D42" w:rsidRPr="00E71C94">
        <w:rPr>
          <w:b/>
        </w:rPr>
        <w:t xml:space="preserve"> с образованием иона водорода, взаимодействуют с </w:t>
      </w:r>
      <w:r w:rsidR="00FA5BE6" w:rsidRPr="00E71C94">
        <w:rPr>
          <w:b/>
        </w:rPr>
        <w:t xml:space="preserve">активными </w:t>
      </w:r>
      <w:r w:rsidR="00995D42" w:rsidRPr="00E71C94">
        <w:rPr>
          <w:b/>
        </w:rPr>
        <w:t>металлами, с основными оксидами, основаниями, солями более слабых кислот</w:t>
      </w:r>
      <w:r w:rsidR="00995D42" w:rsidRPr="00E71C94">
        <w:t>.</w:t>
      </w:r>
    </w:p>
    <w:p w:rsidR="00DA6003" w:rsidRPr="00E71C94" w:rsidRDefault="00DA6003" w:rsidP="00E71C94">
      <w:pPr>
        <w:jc w:val="both"/>
      </w:pPr>
    </w:p>
    <w:p w:rsidR="00DA6003" w:rsidRPr="00E71C94" w:rsidRDefault="00DA6003" w:rsidP="00E71C94">
      <w:pPr>
        <w:jc w:val="both"/>
      </w:pPr>
      <w:r w:rsidRPr="00E71C94">
        <w:t>У органических кислот есть отличия. Так они реагируют со спиртами, вступая в реакции этерификации, в результате которых образуются сложные эфиры.</w:t>
      </w:r>
    </w:p>
    <w:p w:rsidR="00995D42" w:rsidRPr="00E71C94" w:rsidRDefault="00995D42" w:rsidP="00E71C94">
      <w:pPr>
        <w:jc w:val="both"/>
      </w:pPr>
    </w:p>
    <w:p w:rsidR="00995D42" w:rsidRPr="00E71C94" w:rsidRDefault="00DA6003" w:rsidP="00E71C94">
      <w:pPr>
        <w:jc w:val="both"/>
      </w:pPr>
      <w:r w:rsidRPr="00E71C94">
        <w:rPr>
          <w:noProof/>
          <w:lang w:eastAsia="ru-RU"/>
        </w:rPr>
        <w:drawing>
          <wp:inline distT="0" distB="0" distL="0" distR="0">
            <wp:extent cx="5940425" cy="839255"/>
            <wp:effectExtent l="19050" t="0" r="3175" b="0"/>
            <wp:docPr id="1" name="Рисунок 1" descr="http://www.studfiles.ru/html/2706/215/html_j3e8FKF0S5.YWt7/htmlconvd-cuRCRq_html_maaf74b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tudfiles.ru/html/2706/215/html_j3e8FKF0S5.YWt7/htmlconvd-cuRCRq_html_maaf74b4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BE6" w:rsidRPr="00E71C94" w:rsidRDefault="00FA5BE6" w:rsidP="00E71C94">
      <w:pPr>
        <w:jc w:val="both"/>
      </w:pPr>
    </w:p>
    <w:p w:rsidR="00FA5BE6" w:rsidRPr="00E71C94" w:rsidRDefault="00FA5BE6" w:rsidP="00E71C94">
      <w:pPr>
        <w:jc w:val="both"/>
      </w:pPr>
    </w:p>
    <w:p w:rsidR="00FA5BE6" w:rsidRPr="00E71C94" w:rsidRDefault="00FA5BE6" w:rsidP="00E71C94">
      <w:pPr>
        <w:jc w:val="both"/>
      </w:pPr>
      <w:r w:rsidRPr="00E71C94">
        <w:t>Уксусная кислота               этанол                                 этилацетат (сложный эфир)</w:t>
      </w:r>
    </w:p>
    <w:p w:rsidR="00FA5BE6" w:rsidRPr="00E71C94" w:rsidRDefault="00FA5BE6" w:rsidP="00E71C94">
      <w:pPr>
        <w:jc w:val="both"/>
      </w:pPr>
    </w:p>
    <w:p w:rsidR="00FA5BE6" w:rsidRPr="00E71C94" w:rsidRDefault="00FA5BE6" w:rsidP="00E71C94">
      <w:pPr>
        <w:jc w:val="both"/>
      </w:pPr>
      <w:r w:rsidRPr="00E71C94">
        <w:t>Определение реакции этерификации и уравнение учащиеся записывают в тетрадь.</w:t>
      </w:r>
    </w:p>
    <w:p w:rsidR="00FA5BE6" w:rsidRPr="00E71C94" w:rsidRDefault="00FA5BE6" w:rsidP="00E71C94">
      <w:pPr>
        <w:jc w:val="both"/>
      </w:pPr>
    </w:p>
    <w:p w:rsidR="00FA5BE6" w:rsidRPr="00E71C94" w:rsidRDefault="00FA5BE6" w:rsidP="00E71C94">
      <w:pPr>
        <w:jc w:val="both"/>
      </w:pPr>
      <w:r w:rsidRPr="00E71C94">
        <w:rPr>
          <w:b/>
        </w:rPr>
        <w:t>Реакцию между кислотой и спиртом, в результате которой образуется сложный эфир, называется реакцией этерификации</w:t>
      </w:r>
      <w:r w:rsidRPr="00E71C94">
        <w:t>.</w:t>
      </w:r>
    </w:p>
    <w:p w:rsidR="00FA5BE6" w:rsidRPr="00E71C94" w:rsidRDefault="00FA5BE6" w:rsidP="00E71C94">
      <w:pPr>
        <w:jc w:val="both"/>
      </w:pPr>
    </w:p>
    <w:p w:rsidR="00281284" w:rsidRDefault="00281284" w:rsidP="00E71C94">
      <w:pPr>
        <w:jc w:val="both"/>
      </w:pPr>
      <w:proofErr w:type="gramStart"/>
      <w:r w:rsidRPr="00E71C94">
        <w:t xml:space="preserve">Кроме уксусной и муравьиной кислот, известны и другие кислоты, встречающиеся в природе. </w:t>
      </w:r>
      <w:proofErr w:type="gramEnd"/>
    </w:p>
    <w:p w:rsidR="0013475E" w:rsidRPr="00E71C94" w:rsidRDefault="0013475E" w:rsidP="00E71C94">
      <w:pPr>
        <w:jc w:val="both"/>
      </w:pPr>
    </w:p>
    <w:p w:rsidR="00281284" w:rsidRPr="00E71C94" w:rsidRDefault="00281284" w:rsidP="00E71C94">
      <w:pPr>
        <w:jc w:val="both"/>
      </w:pPr>
      <w:r w:rsidRPr="00E71C94">
        <w:t>Работа с учебником (с.193). Знакомство с лимонной, молочной, щавелевой кислотами.</w:t>
      </w:r>
    </w:p>
    <w:p w:rsidR="00281284" w:rsidRPr="00E71C94" w:rsidRDefault="00281284" w:rsidP="00E71C94">
      <w:pPr>
        <w:jc w:val="both"/>
      </w:pPr>
    </w:p>
    <w:p w:rsidR="00281284" w:rsidRPr="00E71C94" w:rsidRDefault="00281284" w:rsidP="0013475E">
      <w:pPr>
        <w:spacing w:line="360" w:lineRule="auto"/>
        <w:jc w:val="both"/>
        <w:rPr>
          <w:b/>
        </w:rPr>
      </w:pPr>
      <w:r w:rsidRPr="00E71C94">
        <w:rPr>
          <w:b/>
        </w:rPr>
        <w:t>Высшие карбоновые кислоты.</w:t>
      </w:r>
    </w:p>
    <w:p w:rsidR="00FA5BE6" w:rsidRPr="00E71C94" w:rsidRDefault="00281284" w:rsidP="0013475E">
      <w:pPr>
        <w:spacing w:line="360" w:lineRule="auto"/>
        <w:jc w:val="both"/>
      </w:pPr>
      <w:r w:rsidRPr="00E71C94">
        <w:t>Учитель демонстрирует стеариновую свечу и объясняет, что вещество</w:t>
      </w:r>
      <w:r w:rsidR="0013475E">
        <w:t>,</w:t>
      </w:r>
      <w:r w:rsidRPr="00E71C94">
        <w:t xml:space="preserve"> из которого состоит свеча – стеариновая кислота – представитель высших карбоновых кислот. Ее свойства сильно отличаются. Вещество твердое, без запаха, в воде не растворяется. В составе молекулы содержатся</w:t>
      </w:r>
      <w:r w:rsidR="008A1409" w:rsidRPr="00E71C94">
        <w:t xml:space="preserve"> 18 атомов углерода.</w:t>
      </w:r>
    </w:p>
    <w:p w:rsidR="008A1409" w:rsidRPr="00E71C94" w:rsidRDefault="008A1409" w:rsidP="0013475E">
      <w:pPr>
        <w:spacing w:line="360" w:lineRule="auto"/>
        <w:jc w:val="both"/>
      </w:pPr>
    </w:p>
    <w:p w:rsidR="008A1409" w:rsidRPr="00E71C94" w:rsidRDefault="008A1409" w:rsidP="0013475E">
      <w:pPr>
        <w:spacing w:line="360" w:lineRule="auto"/>
        <w:jc w:val="both"/>
        <w:rPr>
          <w:b/>
        </w:rPr>
      </w:pPr>
      <w:r w:rsidRPr="00E71C94">
        <w:rPr>
          <w:b/>
        </w:rPr>
        <w:t>5. Закрепление полученных знаний.</w:t>
      </w:r>
    </w:p>
    <w:p w:rsidR="008A1409" w:rsidRPr="00E71C94" w:rsidRDefault="008A1409" w:rsidP="0013475E">
      <w:pPr>
        <w:spacing w:line="360" w:lineRule="auto"/>
        <w:jc w:val="both"/>
      </w:pPr>
      <w:r w:rsidRPr="00E71C94">
        <w:t>1) Какие вещества называют карбоновыми кислотами?</w:t>
      </w:r>
    </w:p>
    <w:p w:rsidR="008A1409" w:rsidRPr="00E71C94" w:rsidRDefault="008A1409" w:rsidP="0013475E">
      <w:pPr>
        <w:spacing w:line="360" w:lineRule="auto"/>
        <w:jc w:val="both"/>
      </w:pPr>
      <w:r w:rsidRPr="00E71C94">
        <w:t>2) Опишите физические свойства уксусной кислоты.</w:t>
      </w:r>
    </w:p>
    <w:p w:rsidR="008A1409" w:rsidRPr="00E71C94" w:rsidRDefault="008A1409" w:rsidP="0013475E">
      <w:pPr>
        <w:spacing w:line="360" w:lineRule="auto"/>
        <w:jc w:val="both"/>
      </w:pPr>
      <w:r w:rsidRPr="00E71C94">
        <w:t>3) С какими веществами может реагировать муравьиная кислота:</w:t>
      </w:r>
    </w:p>
    <w:p w:rsidR="008A1409" w:rsidRPr="00E71C94" w:rsidRDefault="00DC4FB7" w:rsidP="0013475E">
      <w:pPr>
        <w:spacing w:line="360" w:lineRule="auto"/>
        <w:jc w:val="both"/>
      </w:pPr>
      <w:r>
        <w:t>а</w:t>
      </w:r>
      <w:r w:rsidR="008A1409" w:rsidRPr="00E71C94">
        <w:t xml:space="preserve">) вода   б) цинк  в) оксид серы    г) </w:t>
      </w:r>
      <w:proofErr w:type="spellStart"/>
      <w:r w:rsidR="008A1409" w:rsidRPr="00E71C94">
        <w:t>гидроксид</w:t>
      </w:r>
      <w:proofErr w:type="spellEnd"/>
      <w:r w:rsidR="008A1409" w:rsidRPr="00E71C94">
        <w:t xml:space="preserve"> меди</w:t>
      </w:r>
    </w:p>
    <w:p w:rsidR="008A1409" w:rsidRPr="00E71C94" w:rsidRDefault="008A1409" w:rsidP="0013475E">
      <w:pPr>
        <w:spacing w:line="360" w:lineRule="auto"/>
        <w:jc w:val="both"/>
      </w:pPr>
      <w:r w:rsidRPr="00E71C94">
        <w:t>Напишите уравнения возможных реакций. Проверьте и обсудите выполнение задания с соседом по парте.</w:t>
      </w:r>
    </w:p>
    <w:p w:rsidR="008A1409" w:rsidRPr="00E71C94" w:rsidRDefault="008A1409" w:rsidP="00E71C94">
      <w:pPr>
        <w:jc w:val="both"/>
      </w:pPr>
    </w:p>
    <w:p w:rsidR="0013475E" w:rsidRDefault="008A1409" w:rsidP="00E71C94">
      <w:pPr>
        <w:jc w:val="both"/>
        <w:rPr>
          <w:b/>
        </w:rPr>
      </w:pPr>
      <w:r w:rsidRPr="00E71C94">
        <w:rPr>
          <w:b/>
        </w:rPr>
        <w:t>6. Итог урока.</w:t>
      </w:r>
    </w:p>
    <w:p w:rsidR="0013475E" w:rsidRDefault="0013475E" w:rsidP="00E71C94">
      <w:pPr>
        <w:jc w:val="both"/>
        <w:rPr>
          <w:b/>
        </w:rPr>
      </w:pPr>
    </w:p>
    <w:p w:rsidR="0013475E" w:rsidRDefault="0013475E" w:rsidP="0013475E">
      <w:pPr>
        <w:pStyle w:val="a6"/>
        <w:numPr>
          <w:ilvl w:val="0"/>
          <w:numId w:val="2"/>
        </w:numPr>
        <w:jc w:val="both"/>
      </w:pPr>
      <w:r>
        <w:t xml:space="preserve">Какие кислоты относят к </w:t>
      </w:r>
      <w:proofErr w:type="gramStart"/>
      <w:r>
        <w:t>неорганическим</w:t>
      </w:r>
      <w:proofErr w:type="gramEnd"/>
      <w:r>
        <w:t>, какие – к органическим?</w:t>
      </w:r>
    </w:p>
    <w:p w:rsidR="0013475E" w:rsidRDefault="0013475E" w:rsidP="00E71C94">
      <w:pPr>
        <w:jc w:val="both"/>
      </w:pPr>
    </w:p>
    <w:p w:rsidR="0013475E" w:rsidRPr="0013475E" w:rsidRDefault="0013475E" w:rsidP="0013475E">
      <w:pPr>
        <w:pStyle w:val="a6"/>
        <w:numPr>
          <w:ilvl w:val="0"/>
          <w:numId w:val="2"/>
        </w:numPr>
        <w:jc w:val="both"/>
      </w:pPr>
      <w:r>
        <w:t>В чем их сходство, а чем они различаются?</w:t>
      </w:r>
    </w:p>
    <w:p w:rsidR="0013475E" w:rsidRDefault="0013475E" w:rsidP="00E71C94">
      <w:pPr>
        <w:jc w:val="both"/>
        <w:rPr>
          <w:b/>
        </w:rPr>
      </w:pPr>
    </w:p>
    <w:p w:rsidR="008A1409" w:rsidRPr="00E71C94" w:rsidRDefault="008A1409" w:rsidP="00E71C94">
      <w:pPr>
        <w:jc w:val="both"/>
      </w:pPr>
      <w:r w:rsidRPr="00E71C94">
        <w:t xml:space="preserve"> Выставление оценок.</w:t>
      </w:r>
    </w:p>
    <w:p w:rsidR="00E71C94" w:rsidRPr="00E71C94" w:rsidRDefault="00E71C94" w:rsidP="00E71C94">
      <w:pPr>
        <w:jc w:val="both"/>
      </w:pPr>
    </w:p>
    <w:p w:rsidR="008A1409" w:rsidRPr="00E71C94" w:rsidRDefault="008A1409" w:rsidP="00E71C94">
      <w:pPr>
        <w:jc w:val="both"/>
      </w:pPr>
      <w:r w:rsidRPr="00E71C94">
        <w:rPr>
          <w:b/>
        </w:rPr>
        <w:t>7. Домашнее задание</w:t>
      </w:r>
      <w:r w:rsidRPr="00E71C94">
        <w:t xml:space="preserve">: </w:t>
      </w:r>
      <w:r w:rsidRPr="00E71C94">
        <w:rPr>
          <w:b/>
        </w:rPr>
        <w:t>.</w:t>
      </w:r>
      <w:r w:rsidRPr="00E71C94">
        <w:t xml:space="preserve">  § 56 с.192-193, № 1,2 ,5</w:t>
      </w:r>
      <w:r w:rsidR="00E71C94" w:rsidRPr="00E71C94">
        <w:t>. Презентация на тему «Природная карбоновая кислота» (по желанию).</w:t>
      </w:r>
    </w:p>
    <w:p w:rsidR="00E71C94" w:rsidRPr="00E71C94" w:rsidRDefault="00E71C94" w:rsidP="00E71C94">
      <w:pPr>
        <w:jc w:val="both"/>
      </w:pPr>
    </w:p>
    <w:p w:rsidR="00E71C94" w:rsidRDefault="00E71C94" w:rsidP="00E71C94">
      <w:pPr>
        <w:jc w:val="both"/>
        <w:rPr>
          <w:b/>
        </w:rPr>
      </w:pPr>
      <w:r w:rsidRPr="00E71C94">
        <w:rPr>
          <w:b/>
        </w:rPr>
        <w:t>8. Рефлексия.</w:t>
      </w:r>
    </w:p>
    <w:p w:rsidR="003E09C9" w:rsidRDefault="003E09C9" w:rsidP="00E71C94">
      <w:pPr>
        <w:jc w:val="both"/>
        <w:rPr>
          <w:b/>
        </w:rPr>
      </w:pPr>
    </w:p>
    <w:p w:rsidR="0013475E" w:rsidRDefault="0013475E" w:rsidP="00E71C94">
      <w:pPr>
        <w:jc w:val="both"/>
      </w:pPr>
      <w:r>
        <w:t>- Что тебя заинтересовало на уроке?</w:t>
      </w:r>
    </w:p>
    <w:p w:rsidR="003E09C9" w:rsidRDefault="003E09C9" w:rsidP="00E71C94">
      <w:pPr>
        <w:jc w:val="both"/>
      </w:pPr>
    </w:p>
    <w:p w:rsidR="0013475E" w:rsidRDefault="0013475E" w:rsidP="00E71C94">
      <w:pPr>
        <w:jc w:val="both"/>
      </w:pPr>
      <w:r>
        <w:t xml:space="preserve">- </w:t>
      </w:r>
      <w:r w:rsidR="003E09C9">
        <w:t>Что показалось трудным?</w:t>
      </w:r>
    </w:p>
    <w:p w:rsidR="003E09C9" w:rsidRDefault="003E09C9" w:rsidP="00E71C94">
      <w:pPr>
        <w:jc w:val="both"/>
      </w:pPr>
    </w:p>
    <w:p w:rsidR="003E09C9" w:rsidRDefault="003E09C9" w:rsidP="00E71C94">
      <w:pPr>
        <w:jc w:val="both"/>
      </w:pPr>
      <w:r>
        <w:t>- О чем ты бы хотел узнать дополнительно?</w:t>
      </w:r>
    </w:p>
    <w:p w:rsidR="003E09C9" w:rsidRDefault="003E09C9" w:rsidP="00E71C94">
      <w:pPr>
        <w:jc w:val="both"/>
      </w:pPr>
    </w:p>
    <w:p w:rsidR="003E09C9" w:rsidRPr="0013475E" w:rsidRDefault="003E09C9" w:rsidP="00E71C94">
      <w:pPr>
        <w:jc w:val="both"/>
      </w:pPr>
      <w:r>
        <w:t>- Какие знания тебе пригодятся в будущем?</w:t>
      </w:r>
    </w:p>
    <w:sectPr w:rsidR="003E09C9" w:rsidRPr="0013475E" w:rsidSect="00BF6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40EF496C"/>
    <w:multiLevelType w:val="hybridMultilevel"/>
    <w:tmpl w:val="D326DB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5004C"/>
    <w:rsid w:val="0013475E"/>
    <w:rsid w:val="001F50D4"/>
    <w:rsid w:val="002740CC"/>
    <w:rsid w:val="00281284"/>
    <w:rsid w:val="002B67E4"/>
    <w:rsid w:val="003E09C9"/>
    <w:rsid w:val="00407ABC"/>
    <w:rsid w:val="006C4791"/>
    <w:rsid w:val="007F21FF"/>
    <w:rsid w:val="008A1409"/>
    <w:rsid w:val="00995D42"/>
    <w:rsid w:val="00BF672C"/>
    <w:rsid w:val="00D30CAE"/>
    <w:rsid w:val="00DA6003"/>
    <w:rsid w:val="00DC4FB7"/>
    <w:rsid w:val="00E5004C"/>
    <w:rsid w:val="00E51CCD"/>
    <w:rsid w:val="00E71C94"/>
    <w:rsid w:val="00E813C4"/>
    <w:rsid w:val="00ED1BAD"/>
    <w:rsid w:val="00FA5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0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5004C"/>
    <w:pPr>
      <w:spacing w:before="280" w:after="280"/>
    </w:pPr>
  </w:style>
  <w:style w:type="character" w:customStyle="1" w:styleId="apple-converted-space">
    <w:name w:val="apple-converted-space"/>
    <w:basedOn w:val="a0"/>
    <w:rsid w:val="00DA6003"/>
  </w:style>
  <w:style w:type="paragraph" w:styleId="a4">
    <w:name w:val="Balloon Text"/>
    <w:basedOn w:val="a"/>
    <w:link w:val="a5"/>
    <w:uiPriority w:val="99"/>
    <w:semiHidden/>
    <w:unhideWhenUsed/>
    <w:rsid w:val="00DA600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6003"/>
    <w:rPr>
      <w:rFonts w:ascii="Tahoma" w:eastAsia="Times New Roman" w:hAnsi="Tahoma" w:cs="Tahoma"/>
      <w:sz w:val="16"/>
      <w:szCs w:val="16"/>
      <w:lang w:eastAsia="ar-SA"/>
    </w:rPr>
  </w:style>
  <w:style w:type="paragraph" w:styleId="a6">
    <w:name w:val="List Paragraph"/>
    <w:basedOn w:val="a"/>
    <w:uiPriority w:val="34"/>
    <w:qFormat/>
    <w:rsid w:val="001347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87DCF2-C978-4827-A6E0-C97BC2B67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910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</dc:creator>
  <cp:lastModifiedBy>ноутбук</cp:lastModifiedBy>
  <cp:revision>5</cp:revision>
  <dcterms:created xsi:type="dcterms:W3CDTF">2017-01-19T12:35:00Z</dcterms:created>
  <dcterms:modified xsi:type="dcterms:W3CDTF">2017-02-02T13:45:00Z</dcterms:modified>
</cp:coreProperties>
</file>